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BD007" w14:textId="77777777" w:rsidR="00F27C74" w:rsidRDefault="00F27C74" w:rsidP="00F27C74">
      <w:pPr>
        <w:jc w:val="center"/>
        <w:rPr>
          <w:lang w:eastAsia="zh-TW"/>
        </w:rPr>
      </w:pPr>
      <w:r w:rsidRPr="00F27C74">
        <w:rPr>
          <w:lang w:eastAsia="zh-TW"/>
        </w:rPr>
        <w:t>【中小企業庁</w:t>
      </w:r>
      <w:r w:rsidRPr="00F27C74">
        <w:rPr>
          <w:lang w:eastAsia="zh-TW"/>
        </w:rPr>
        <w:t xml:space="preserve"> </w:t>
      </w:r>
      <w:r w:rsidRPr="00F27C74">
        <w:rPr>
          <w:lang w:eastAsia="zh-TW"/>
        </w:rPr>
        <w:t>適正取引講習会】</w:t>
      </w:r>
    </w:p>
    <w:p w14:paraId="70A88BF5" w14:textId="77777777" w:rsidR="00F27C74" w:rsidRDefault="00F27C74">
      <w:pPr>
        <w:rPr>
          <w:lang w:eastAsia="zh-TW"/>
        </w:rPr>
      </w:pPr>
    </w:p>
    <w:p w14:paraId="0D0E3A1B" w14:textId="77777777" w:rsidR="00F27C74" w:rsidRDefault="00F27C74" w:rsidP="00F27C74">
      <w:pPr>
        <w:ind w:firstLineChars="100" w:firstLine="210"/>
      </w:pPr>
      <w:r w:rsidRPr="00F27C74">
        <w:t>中小企業庁では、親事業者と下請事業者間の取引適正化を推進するため</w:t>
      </w:r>
      <w:r>
        <w:rPr>
          <w:rFonts w:hint="eastAsia"/>
        </w:rPr>
        <w:t>、</w:t>
      </w:r>
      <w:r w:rsidRPr="00F27C74">
        <w:t>様々な施策を実施しております。</w:t>
      </w:r>
      <w:r w:rsidRPr="00F27C74">
        <w:br/>
      </w:r>
      <w:r w:rsidRPr="00F27C74">
        <w:br/>
      </w:r>
      <w:r>
        <w:rPr>
          <w:rFonts w:hint="eastAsia"/>
        </w:rPr>
        <w:t xml:space="preserve">　</w:t>
      </w:r>
      <w:r w:rsidRPr="00F27C74">
        <w:t>特に、毎年</w:t>
      </w:r>
      <w:r w:rsidRPr="00F27C74">
        <w:t>11</w:t>
      </w:r>
      <w:r w:rsidRPr="00F27C74">
        <w:t>月は「下請取引適正化推進月間」としており、下請法の普及・啓発事業を集中的に行っています。</w:t>
      </w:r>
      <w:r w:rsidRPr="00F27C74">
        <w:br/>
      </w:r>
      <w:r w:rsidRPr="00F27C74">
        <w:rPr>
          <w:noProof/>
        </w:rPr>
        <mc:AlternateContent>
          <mc:Choice Requires="wps">
            <w:drawing>
              <wp:inline distT="0" distB="0" distL="0" distR="0" wp14:anchorId="21499887" wp14:editId="1F6D43BE">
                <wp:extent cx="304800" cy="304800"/>
                <wp:effectExtent l="0" t="0" r="0" b="0"/>
                <wp:docPr id="4" name="正方形/長方形 4" descr="moz-extension://d257a3fe-c832-4985-af6a-c98761ce5926/TMToolbar/image/tooltip/webicon_gree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9EB00B" id="正方形/長方形 4" o:spid="_x0000_s1026" alt="moz-extension://d257a3fe-c832-4985-af6a-c98761ce5926/TMToolbar/image/tooltip/webicon_green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RHTJixYDAAAo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hyperlink r:id="rId4" w:tgtFrame="_blank" w:history="1">
        <w:r w:rsidRPr="00F27C74">
          <w:rPr>
            <w:rStyle w:val="a3"/>
          </w:rPr>
          <w:t>https://www.meti.go.jp/press/2021/10/20211001006/2021001006.html</w:t>
        </w:r>
      </w:hyperlink>
      <w:r w:rsidRPr="00F27C74">
        <w:br/>
      </w:r>
      <w:r w:rsidRPr="00F27C74">
        <w:br/>
      </w:r>
      <w:r>
        <w:rPr>
          <w:rFonts w:hint="eastAsia"/>
        </w:rPr>
        <w:t xml:space="preserve">　</w:t>
      </w:r>
      <w:r w:rsidRPr="00F27C74">
        <w:t>また</w:t>
      </w:r>
      <w:r w:rsidRPr="00F27C74">
        <w:t>10</w:t>
      </w:r>
      <w:r w:rsidRPr="00F27C74">
        <w:t>月に最低賃金の改訂が行われた中で、中小企業、小規模事業者、フリーランスの皆様が、スムーズな価格交渉、価格転嫁を進めることができるよう、正しい知識を身につけて適正取引を推進していただくための『</w:t>
      </w:r>
      <w:r w:rsidRPr="00F27C74">
        <w:t>e</w:t>
      </w:r>
      <w:r w:rsidRPr="00F27C74">
        <w:t>ラーニング』と『オンライン講習会』を展開しております。</w:t>
      </w:r>
      <w:r w:rsidRPr="00F27C74">
        <w:br/>
      </w:r>
      <w:r>
        <w:rPr>
          <w:rFonts w:hint="eastAsia"/>
        </w:rPr>
        <w:t xml:space="preserve">　</w:t>
      </w:r>
      <w:r w:rsidRPr="00F27C74">
        <w:t>どちらも無料でご参加頂けますので、是非この機会にご活用ください。</w:t>
      </w:r>
      <w:r w:rsidRPr="00F27C74">
        <w:br/>
      </w:r>
      <w:r w:rsidRPr="00F27C74">
        <w:br/>
      </w:r>
      <w:r w:rsidRPr="00F27C74">
        <w:br/>
      </w:r>
      <w:r w:rsidRPr="00F27C74">
        <w:rPr>
          <w:rFonts w:ascii="ＭＳ 明朝" w:eastAsia="ＭＳ 明朝" w:hAnsi="ＭＳ 明朝" w:cs="ＭＳ 明朝" w:hint="eastAsia"/>
        </w:rPr>
        <w:t>①</w:t>
      </w:r>
      <w:r w:rsidRPr="00F27C74">
        <w:t>登録＆利用無料！受講者には修了証も発行！</w:t>
      </w:r>
      <w:r w:rsidRPr="00F27C74">
        <w:br/>
        <w:t> </w:t>
      </w:r>
      <w:r w:rsidRPr="00F27C74">
        <w:t>『適正取引講習会</w:t>
      </w:r>
      <w:r w:rsidRPr="00F27C74">
        <w:t xml:space="preserve"> e</w:t>
      </w:r>
      <w:r w:rsidRPr="00F27C74">
        <w:t>ラーニング』がスタート！</w:t>
      </w:r>
      <w:r w:rsidRPr="00F27C74">
        <w:br/>
      </w:r>
      <w:r w:rsidRPr="00F27C74">
        <w:br/>
      </w:r>
      <w:r w:rsidRPr="00F27C74">
        <w:rPr>
          <w:rFonts w:ascii="ＭＳ 明朝" w:eastAsia="ＭＳ 明朝" w:hAnsi="ＭＳ 明朝" w:cs="ＭＳ 明朝" w:hint="eastAsia"/>
        </w:rPr>
        <w:t>②</w:t>
      </w:r>
      <w:r w:rsidRPr="00F27C74">
        <w:t>適正取引講習会（オンライン講習会）参加受付中！</w:t>
      </w:r>
      <w:r w:rsidRPr="00F27C74">
        <w:br/>
      </w:r>
      <w:r w:rsidRPr="00F27C74">
        <w:br/>
      </w:r>
      <w:r w:rsidRPr="00F27C74">
        <w:t>～～～～～～～～～～～～～～～～～～～～</w:t>
      </w:r>
      <w:r w:rsidRPr="00F27C74">
        <w:br/>
      </w:r>
      <w:r w:rsidRPr="00F27C74">
        <w:br/>
      </w:r>
      <w:r w:rsidRPr="00F27C74">
        <w:rPr>
          <w:rFonts w:ascii="ＭＳ 明朝" w:eastAsia="ＭＳ 明朝" w:hAnsi="ＭＳ 明朝" w:cs="ＭＳ 明朝" w:hint="eastAsia"/>
        </w:rPr>
        <w:t>①</w:t>
      </w:r>
      <w:r w:rsidRPr="00F27C74">
        <w:t>登録＆利用無料！受講者には修了証も発行！</w:t>
      </w:r>
      <w:r w:rsidRPr="00F27C74">
        <w:br/>
        <w:t> </w:t>
      </w:r>
      <w:r w:rsidRPr="00F27C74">
        <w:t>『適正取引講習会</w:t>
      </w:r>
      <w:r w:rsidRPr="00F27C74">
        <w:t xml:space="preserve"> e</w:t>
      </w:r>
      <w:r w:rsidRPr="00F27C74">
        <w:t>ラーニング』がスタート！</w:t>
      </w:r>
      <w:r w:rsidRPr="00F27C74">
        <w:br/>
      </w:r>
      <w:r w:rsidRPr="00F27C74">
        <w:br/>
      </w:r>
      <w:r>
        <w:rPr>
          <w:rFonts w:hint="eastAsia"/>
        </w:rPr>
        <w:t xml:space="preserve">　</w:t>
      </w:r>
      <w:r w:rsidRPr="00F27C74">
        <w:t>この度、下請取引について基礎からしっかりといつでも、どこでもカンタンに学ぶことができるシステム、『適正取引講習会</w:t>
      </w:r>
      <w:r w:rsidRPr="00F27C74">
        <w:t xml:space="preserve"> e</w:t>
      </w:r>
      <w:r w:rsidRPr="00F27C74">
        <w:t>ラーニング』の運用がスタートいたしました。</w:t>
      </w:r>
      <w:r w:rsidRPr="00F27C74">
        <w:br/>
      </w:r>
    </w:p>
    <w:p w14:paraId="75D7DA46" w14:textId="77777777" w:rsidR="00F27C74" w:rsidRDefault="00F27C74" w:rsidP="00F27C74">
      <w:pPr>
        <w:ind w:firstLineChars="100" w:firstLine="210"/>
      </w:pPr>
      <w:r w:rsidRPr="00F27C74">
        <w:br/>
      </w:r>
      <w:r w:rsidRPr="00F27C74">
        <w:t>パソコンに慣れていない方でも使いやすいシステムなので、インターネット環境があれば、いつでもどこでも下請取引の適正化、下請取引条件の改善等について基礎から学ぶことができますので、是非ご活用ください！</w:t>
      </w:r>
    </w:p>
    <w:p w14:paraId="74DD9FAB" w14:textId="77777777" w:rsidR="00F27C74" w:rsidRDefault="00F27C74" w:rsidP="00F27C74">
      <w:pPr>
        <w:ind w:firstLineChars="100" w:firstLine="210"/>
      </w:pPr>
      <w:r w:rsidRPr="00F27C74">
        <w:br/>
      </w:r>
      <w:r w:rsidRPr="00F27C74">
        <w:t>【</w:t>
      </w:r>
      <w:r w:rsidRPr="00F27C74">
        <w:t>e</w:t>
      </w:r>
      <w:r w:rsidRPr="00F27C74">
        <w:t>ラーニング詳細はこちらから】</w:t>
      </w:r>
    </w:p>
    <w:p w14:paraId="75436737" w14:textId="77777777" w:rsidR="00F27C74" w:rsidRDefault="00F27C74" w:rsidP="00F27C74">
      <w:pPr>
        <w:ind w:firstLineChars="100" w:firstLine="210"/>
      </w:pPr>
      <w:r w:rsidRPr="00F27C74">
        <w:lastRenderedPageBreak/>
        <w:t xml:space="preserve">　</w:t>
      </w:r>
      <w:hyperlink r:id="rId5" w:tgtFrame="_blank" w:history="1">
        <w:r w:rsidRPr="00F27C74">
          <w:rPr>
            <w:rStyle w:val="a3"/>
          </w:rPr>
          <w:t>http://tekitorisupport.go.jp/e-learning/</w:t>
        </w:r>
      </w:hyperlink>
      <w:r w:rsidRPr="00F27C74">
        <w:br/>
      </w:r>
      <w:r w:rsidRPr="00F27C74">
        <w:br/>
      </w:r>
      <w:r w:rsidRPr="00F27C74">
        <w:rPr>
          <w:rFonts w:ascii="ＭＳ 明朝" w:eastAsia="ＭＳ 明朝" w:hAnsi="ＭＳ 明朝" w:cs="ＭＳ 明朝" w:hint="eastAsia"/>
        </w:rPr>
        <w:t>※</w:t>
      </w:r>
      <w:r w:rsidRPr="00F27C74">
        <w:t>オンライン講習会を受講いただいた方は、</w:t>
      </w:r>
      <w:r w:rsidRPr="00F27C74">
        <w:t>  e</w:t>
      </w:r>
      <w:r w:rsidRPr="00F27C74">
        <w:t>ラーニング内でテストを受けることで</w:t>
      </w:r>
      <w:r w:rsidRPr="00F27C74">
        <w:br/>
        <w:t> </w:t>
      </w:r>
      <w:r w:rsidRPr="00F27C74">
        <w:t>「修了証」をダウンロードすることが可能です。</w:t>
      </w:r>
      <w:r w:rsidRPr="00F27C74">
        <w:br/>
      </w:r>
      <w:r w:rsidRPr="00F27C74">
        <w:br/>
      </w:r>
      <w:r w:rsidRPr="00F27C74">
        <w:t>～～～～～～～～～～～～～～～～～～～～</w:t>
      </w:r>
      <w:r w:rsidRPr="00F27C74">
        <w:br/>
      </w:r>
      <w:r w:rsidRPr="00F27C74">
        <w:br/>
      </w:r>
      <w:r w:rsidRPr="00F27C74">
        <w:rPr>
          <w:rFonts w:ascii="ＭＳ 明朝" w:eastAsia="ＭＳ 明朝" w:hAnsi="ＭＳ 明朝" w:cs="ＭＳ 明朝" w:hint="eastAsia"/>
        </w:rPr>
        <w:t>②</w:t>
      </w:r>
      <w:r w:rsidRPr="00F27C74">
        <w:t>適正取引講習会（オンライン講習会）参加受付中！</w:t>
      </w:r>
      <w:r w:rsidRPr="00F27C74">
        <w:br/>
      </w:r>
      <w:r w:rsidRPr="00F27C74">
        <w:br/>
      </w:r>
      <w:r w:rsidRPr="00F27C74">
        <w:t>下請事業者の他、親事業者の購買・調達担当者も対象にした、</w:t>
      </w:r>
      <w:r w:rsidRPr="00F27C74">
        <w:br/>
      </w:r>
      <w:r w:rsidRPr="00F27C74">
        <w:t>実践に即した講習会『下請法【実践編】』と、下請事業者における価格交渉力の強化と、</w:t>
      </w:r>
      <w:r w:rsidRPr="00F27C74">
        <w:br/>
      </w:r>
      <w:r w:rsidRPr="00F27C74">
        <w:t>価格交渉のノウハウを広く周知するための講習会『価格交渉サポート』と、２つの講習会を実施しています。</w:t>
      </w:r>
      <w:r w:rsidRPr="00F27C74">
        <w:br/>
      </w:r>
      <w:r w:rsidRPr="00F27C74">
        <w:br/>
      </w:r>
      <w:r w:rsidRPr="00F27C74">
        <w:t>この機会に是非、ご参加いただき、正しい知識を知っていただくことで、適正取引の推進を行って頂ければ幸いです。</w:t>
      </w:r>
      <w:r w:rsidRPr="00F27C74">
        <w:br/>
      </w:r>
      <w:r w:rsidRPr="00F27C74">
        <w:br/>
      </w:r>
      <w:r w:rsidRPr="00F27C74">
        <w:t xml:space="preserve">【オンライン講習会の詳細はこちらから】　</w:t>
      </w:r>
    </w:p>
    <w:p w14:paraId="35DBB22D" w14:textId="77777777" w:rsidR="00F27C74" w:rsidRDefault="00000000" w:rsidP="00F27C74">
      <w:pPr>
        <w:ind w:firstLineChars="100" w:firstLine="210"/>
      </w:pPr>
      <w:hyperlink r:id="rId6" w:tgtFrame="_blank" w:history="1">
        <w:r w:rsidR="00F27C74" w:rsidRPr="00F27C74">
          <w:rPr>
            <w:rStyle w:val="a3"/>
          </w:rPr>
          <w:t>http://tekitorisupport.go.jp/session/</w:t>
        </w:r>
      </w:hyperlink>
      <w:r w:rsidR="00F27C74" w:rsidRPr="00F27C74">
        <w:br/>
      </w:r>
      <w:r w:rsidR="00F27C74" w:rsidRPr="00F27C74">
        <w:br/>
        <w:t>======================================================</w:t>
      </w:r>
      <w:r w:rsidR="00F27C74" w:rsidRPr="00F27C74">
        <w:br/>
      </w:r>
      <w:r w:rsidR="00F27C74" w:rsidRPr="00F27C74">
        <w:br/>
      </w:r>
      <w:r w:rsidR="00F27C74" w:rsidRPr="00F27C74">
        <w:t>【詳細・お申込み】</w:t>
      </w:r>
      <w:r w:rsidR="00F27C74" w:rsidRPr="00F27C74">
        <w:br/>
      </w:r>
      <w:r w:rsidR="00F27C74" w:rsidRPr="00F27C74">
        <w:t xml:space="preserve">　適正取引支援サイトにてご確認ください。　</w:t>
      </w:r>
    </w:p>
    <w:p w14:paraId="484F324D" w14:textId="49C89601" w:rsidR="00F27C74" w:rsidRDefault="00000000" w:rsidP="00F27C74">
      <w:pPr>
        <w:ind w:firstLineChars="100" w:firstLine="210"/>
      </w:pPr>
      <w:hyperlink r:id="rId7" w:tgtFrame="_blank" w:history="1">
        <w:r w:rsidR="00F27C74" w:rsidRPr="00F27C74">
          <w:rPr>
            <w:rStyle w:val="a3"/>
          </w:rPr>
          <w:t>http://tekitorisupport.go.jp/session/</w:t>
        </w:r>
      </w:hyperlink>
      <w:r w:rsidR="00F27C74" w:rsidRPr="00F27C74">
        <w:br/>
      </w:r>
      <w:r w:rsidR="00F27C74" w:rsidRPr="00F27C74">
        <w:br/>
      </w:r>
      <w:r w:rsidR="00F27C74" w:rsidRPr="00F27C74">
        <w:t>たくさんの皆様のご参加をお待ちしております。</w:t>
      </w:r>
      <w:r w:rsidR="00F27C74" w:rsidRPr="00F27C74">
        <w:br/>
      </w:r>
      <w:bookmarkStart w:id="0" w:name="_Hlk138177416"/>
      <w:r w:rsidR="00F27C74" w:rsidRPr="00F27C74">
        <w:t>____________________________</w:t>
      </w:r>
      <w:bookmarkEnd w:id="0"/>
      <w:r w:rsidR="00C77D4E" w:rsidRPr="00C77D4E">
        <w:t>______________________________________</w:t>
      </w:r>
      <w:r w:rsidR="00F27C74" w:rsidRPr="00F27C74">
        <w:br/>
      </w:r>
      <w:r w:rsidR="00F27C74" w:rsidRPr="00F27C74">
        <w:br/>
      </w:r>
      <w:r w:rsidR="00F27C74">
        <w:rPr>
          <w:rFonts w:hint="eastAsia"/>
        </w:rPr>
        <w:t>お問合せ先：</w:t>
      </w:r>
      <w:r w:rsidR="00F27C74" w:rsidRPr="00F27C74">
        <w:t>適正取引講習会</w:t>
      </w:r>
      <w:r w:rsidR="00F27C74" w:rsidRPr="00F27C74">
        <w:t xml:space="preserve"> </w:t>
      </w:r>
      <w:r w:rsidR="00F27C74" w:rsidRPr="00F27C74">
        <w:t>事務局</w:t>
      </w:r>
      <w:r w:rsidR="00F27C74" w:rsidRPr="00F27C74">
        <w:br/>
        <w:t>03-6820-0670</w:t>
      </w:r>
      <w:r w:rsidR="00F27C74" w:rsidRPr="00F27C74">
        <w:t>（平日</w:t>
      </w:r>
      <w:r w:rsidR="00F27C74" w:rsidRPr="00F27C74">
        <w:t>10:00</w:t>
      </w:r>
      <w:r w:rsidR="00F27C74" w:rsidRPr="00F27C74">
        <w:t>～</w:t>
      </w:r>
      <w:r w:rsidR="00F27C74" w:rsidRPr="00F27C74">
        <w:t>17:00</w:t>
      </w:r>
      <w:r w:rsidR="00F27C74" w:rsidRPr="00F27C74">
        <w:t>）</w:t>
      </w:r>
      <w:r w:rsidR="00F27C74">
        <w:rPr>
          <w:rFonts w:hint="eastAsia"/>
        </w:rPr>
        <w:t xml:space="preserve">　</w:t>
      </w:r>
      <w:hyperlink r:id="rId8" w:tgtFrame="_blank" w:history="1">
        <w:r w:rsidR="00F27C74" w:rsidRPr="00F27C74">
          <w:rPr>
            <w:rStyle w:val="a3"/>
          </w:rPr>
          <w:t>tekitori.koushuukai@epigram.tokyo</w:t>
        </w:r>
      </w:hyperlink>
    </w:p>
    <w:sectPr w:rsidR="00F27C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C74"/>
    <w:rsid w:val="006074B3"/>
    <w:rsid w:val="006E1330"/>
    <w:rsid w:val="00C77D4E"/>
    <w:rsid w:val="00F2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784DA8"/>
  <w15:chartTrackingRefBased/>
  <w15:docId w15:val="{ABC8E0A9-5262-46E0-B6DC-A5377DE1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7C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kitori.koushuukai@epigram.toky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ekitorisupport.go.jp/sess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kitorisupport.go.jp/session/" TargetMode="External"/><Relationship Id="rId5" Type="http://schemas.openxmlformats.org/officeDocument/2006/relationships/hyperlink" Target="http://tekitorisupport.go.jp/e-learning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meti.go.jp/press/2021/10/20211001006/2021001006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井上 JTIA</cp:lastModifiedBy>
  <cp:revision>3</cp:revision>
  <dcterms:created xsi:type="dcterms:W3CDTF">2023-06-20T07:49:00Z</dcterms:created>
  <dcterms:modified xsi:type="dcterms:W3CDTF">2023-06-20T09:17:00Z</dcterms:modified>
</cp:coreProperties>
</file>